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righ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AFA N</w:t>
      </w:r>
      <w:r w:rsidDel="00000000" w:rsidR="00000000" w:rsidRPr="00000000">
        <w:rPr>
          <w:sz w:val="52"/>
          <w:szCs w:val="52"/>
          <w:rtl w:val="0"/>
        </w:rPr>
        <w:t xml:space="preserve">atio</w:t>
      </w: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nal Qualifier 2025 </w:t>
      </w:r>
    </w:p>
    <w:p w:rsidR="00000000" w:rsidDel="00000000" w:rsidP="00000000" w:rsidRDefault="00000000" w:rsidRPr="00000000" w14:paraId="00000002">
      <w:pPr>
        <w:widowControl w:val="0"/>
        <w:spacing w:before="154.444580078125" w:line="240" w:lineRule="auto"/>
        <w:jc w:val="center"/>
        <w:rPr>
          <w:rFonts w:ascii="Roboto" w:cs="Roboto" w:eastAsia="Roboto" w:hAnsi="Roboto"/>
          <w:color w:val="ffffff"/>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37"/>
          <w:szCs w:val="37"/>
          <w:highlight w:val="white"/>
        </w:rPr>
      </w:pPr>
      <w:r w:rsidDel="00000000" w:rsidR="00000000" w:rsidRPr="00000000">
        <w:rPr>
          <w:rFonts w:ascii="Roboto" w:cs="Roboto" w:eastAsia="Roboto" w:hAnsi="Roboto"/>
          <w:sz w:val="37"/>
          <w:szCs w:val="37"/>
          <w:highlight w:val="white"/>
          <w:rtl w:val="0"/>
        </w:rPr>
        <w:t xml:space="preserve">St. Patrick's Day Tournament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37"/>
          <w:szCs w:val="37"/>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37"/>
          <w:szCs w:val="37"/>
          <w:highlight w:val="white"/>
        </w:rPr>
      </w:pPr>
      <w:r w:rsidDel="00000000" w:rsidR="00000000" w:rsidRPr="00000000">
        <w:rPr>
          <w:rFonts w:ascii="Roboto" w:cs="Roboto" w:eastAsia="Roboto" w:hAnsi="Roboto"/>
          <w:sz w:val="37"/>
          <w:szCs w:val="37"/>
          <w:highlight w:val="white"/>
          <w:rtl w:val="0"/>
        </w:rPr>
        <w:t xml:space="preserve">Flamingo Park - Las Vegas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37"/>
          <w:szCs w:val="37"/>
          <w:highlight w:val="white"/>
        </w:rPr>
      </w:pPr>
      <w:r w:rsidDel="00000000" w:rsidR="00000000" w:rsidRPr="00000000">
        <w:rPr>
          <w:rFonts w:ascii="Roboto" w:cs="Roboto" w:eastAsia="Roboto" w:hAnsi="Roboto"/>
          <w:sz w:val="37"/>
          <w:szCs w:val="37"/>
          <w:highlight w:val="white"/>
          <w:rtl w:val="0"/>
        </w:rPr>
        <w:t xml:space="preserve">Morrell Park - Henderson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37"/>
          <w:szCs w:val="37"/>
          <w:highlight w:val="white"/>
        </w:rPr>
      </w:pPr>
      <w:r w:rsidDel="00000000" w:rsidR="00000000" w:rsidRPr="00000000">
        <w:rPr>
          <w:rFonts w:ascii="Roboto" w:cs="Roboto" w:eastAsia="Roboto" w:hAnsi="Roboto"/>
          <w:sz w:val="37"/>
          <w:szCs w:val="37"/>
          <w:highlight w:val="white"/>
          <w:rtl w:val="0"/>
        </w:rPr>
        <w:t xml:space="preserve">Hollywood Park - Las Vegas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Times New Roman" w:cs="Times New Roman" w:eastAsia="Times New Roman" w:hAnsi="Times New Roman"/>
          <w:color w:val="666666"/>
          <w:sz w:val="34"/>
          <w:szCs w:val="3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left"/>
        <w:rPr>
          <w:color w:val="666666"/>
          <w:sz w:val="30"/>
          <w:szCs w:val="3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AFA National Qualifier Rules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4697265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Teams must have an AFA membership.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rFonts w:ascii="Arial" w:cs="Arial" w:eastAsia="Arial" w:hAnsi="Arial"/>
          <w:b w:val="0"/>
          <w:i w:val="0"/>
          <w:smallCaps w:val="0"/>
          <w:strike w:val="0"/>
          <w:color w:val="1155cc"/>
          <w:sz w:val="24"/>
          <w:szCs w:val="24"/>
          <w:u w:val="none"/>
          <w:shd w:fill="auto" w:val="clear"/>
          <w:vertAlign w:val="baseline"/>
        </w:rPr>
      </w:pPr>
      <w:hyperlink r:id="rId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https://fastpitch.afasoftball.com/get-involved/team-membership/</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color w:val="1155cc"/>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7.2930908203125" w:line="273.3375835418701" w:lineRule="auto"/>
        <w:ind w:left="720" w:right="0" w:hanging="36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must check in one hour prior to their first game at the AFA site booth. - All teams must show their current roster, insurance, and must carry birth certificates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3.3375835418701"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First base team dugout team listed first in pool and top in bracket play.</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3.3375835418701"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Coin tosses will determine the home team in pool play games. Higher seed will be the home team in an elimination play.</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221679687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Single Elimination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pool games are 1 hour and 30 minutes no new innings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61914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Games may end in a tie during pool 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Elimination games must have a winner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1083984375" w:line="240" w:lineRule="auto"/>
        <w:ind w:left="323.3399963378906"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Finals are 7 innings </w:t>
      </w:r>
      <w:r w:rsidDel="00000000" w:rsidR="00000000" w:rsidRPr="00000000">
        <w:rPr>
          <w:sz w:val="24"/>
          <w:szCs w:val="24"/>
          <w:rtl w:val="0"/>
        </w:rPr>
        <w:t xml:space="preserve">for 12u, 14u  or 1:45 no new. </w:t>
      </w:r>
    </w:p>
    <w:p w:rsidR="00000000" w:rsidDel="00000000" w:rsidP="00000000" w:rsidRDefault="00000000" w:rsidRPr="00000000" w14:paraId="00000018">
      <w:pPr>
        <w:widowControl w:val="0"/>
        <w:spacing w:before="91.11083984375" w:line="240" w:lineRule="auto"/>
        <w:ind w:left="323.3399963378906" w:firstLine="0"/>
        <w:rPr>
          <w:sz w:val="24"/>
          <w:szCs w:val="24"/>
        </w:rPr>
      </w:pPr>
      <w:r w:rsidDel="00000000" w:rsidR="00000000" w:rsidRPr="00000000">
        <w:rPr>
          <w:sz w:val="24"/>
          <w:szCs w:val="24"/>
          <w:rtl w:val="0"/>
        </w:rPr>
        <w:t xml:space="preserve">● Finals are 6 innings for 10u or 1:45 no new.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83984375" w:line="309.20090675354004" w:lineRule="auto"/>
        <w:ind w:left="663.1800842285156" w:right="591.0284423828125" w:hanging="33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sz w:val="24"/>
          <w:szCs w:val="24"/>
          <w:highlight w:val="yellow"/>
          <w:rtl w:val="0"/>
        </w:rPr>
        <w:t xml:space="preserve">in case teams pl</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ay 4th pool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game. Their worst score will drop, however all of their head-to-head games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will count towards a tiebreaker if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958984375" w:line="309.2003917694092" w:lineRule="auto"/>
        <w:ind w:left="666.7800903320312" w:right="501.3818359375" w:hanging="34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need to be prepared to play up to 20 minutes prior to scheduled start time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7900390625" w:line="309.2014503479004" w:lineRule="auto"/>
        <w:ind w:left="669.9000549316406" w:right="804.127197265625" w:hanging="34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Games may be moved to different fields in order to insure games stay on schedule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643310546875" w:line="309.2003917694092" w:lineRule="auto"/>
        <w:ind w:left="678.3000183105469" w:right="996.6662597656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may use DP/Flex and 2 Extra hitters (EH) for a total of 11 hitters max/12 players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79003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Courtesy runners must come from a substitute.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309.2003917694092" w:lineRule="auto"/>
        <w:ind w:left="678.0599975585938" w:right="251.7517089843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the game goes to international tiebreaker the player who is due to bat last is placed on second base.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03917694092" w:lineRule="auto"/>
        <w:ind w:left="678.3000183105469" w:right="732.84057617187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Mercy rules: 15 runs after 3 innings, 12 runs after 4 innings, 10 runs after 5 innings, 8 runs after 6 innings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9.2003917694092" w:lineRule="auto"/>
        <w:ind w:left="720" w:right="732.840576171875" w:hanging="360"/>
        <w:jc w:val="left"/>
        <w:rPr>
          <w:sz w:val="24"/>
          <w:szCs w:val="24"/>
          <w:u w:val="none"/>
        </w:rPr>
      </w:pPr>
      <w:r w:rsidDel="00000000" w:rsidR="00000000" w:rsidRPr="00000000">
        <w:rPr>
          <w:sz w:val="24"/>
          <w:szCs w:val="24"/>
          <w:rtl w:val="0"/>
        </w:rPr>
        <w:t xml:space="preserve">Please hustle your teams in and out between innings to get as much game in as possible.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03917694092" w:lineRule="auto"/>
        <w:ind w:left="720" w:right="732.840576171875"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03917694092" w:lineRule="auto"/>
        <w:ind w:right="732.840576171875"/>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1796875" w:line="309.2006206512451" w:lineRule="auto"/>
        <w:ind w:left="323.3399963378906" w:right="332.5695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Coaches, please remember to sign up for the app for updates on fields, scores, and other event information. WC AFA on app store and google play. ● This is a national qualifier for our June 2025 Nationals in St. George, UT. Two teams will qualify from each division. If a team has qualified prior to this tournament, the tournament director may move another team to a qualifying spot. .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958984375" w:line="309.201078414917" w:lineRule="auto"/>
        <w:ind w:left="323.3399963378906" w:right="612.959594726562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Coaches: it’s recommended that you carry a first aid kit and ice packs. ● Sportsmanship is a must. Ejected players and coaches may need to sit the following game. Final decision will be made by the UIC. There will be zero tolerance of harassment of umpires by fans.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1.9085693359375" w:line="309.20190811157227" w:lineRule="auto"/>
        <w:ind w:left="720" w:right="282.9431152343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Adverse Weather: The American Fastpitch Tournament could be played in adverse weather conditions. The format may be changed and may include lesser time limits or fewer innings to complete the tournament. Coaches and players accept these conditions when entering the tournament.</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09.20190811157227" w:lineRule="auto"/>
        <w:ind w:left="720" w:right="282.9431152343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protest fee is $100.00 and the protest must happen at the exact time of play without any additional pitches made.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85693359375" w:line="309.20190811157227" w:lineRule="auto"/>
        <w:ind w:left="663.1800842285156" w:right="282.943115234375" w:hanging="339.840087890625"/>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841552734375" w:line="240" w:lineRule="auto"/>
        <w:ind w:left="334.7500610351562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16015625" w:line="240" w:lineRule="auto"/>
        <w:ind w:left="10.55999755859375" w:right="0" w:firstLine="0"/>
        <w:jc w:val="left"/>
        <w:rPr>
          <w:rFonts w:ascii="Arial" w:cs="Arial" w:eastAsia="Arial" w:hAnsi="Arial"/>
          <w:b w:val="0"/>
          <w:i w:val="0"/>
          <w:smallCaps w:val="0"/>
          <w:strike w:val="0"/>
          <w:color w:val="666666"/>
          <w:sz w:val="30"/>
          <w:szCs w:val="30"/>
          <w:u w:val="none"/>
          <w:shd w:fill="auto" w:val="clear"/>
          <w:vertAlign w:val="baseline"/>
        </w:rPr>
      </w:pPr>
      <w:r w:rsidDel="00000000" w:rsidR="00000000" w:rsidRPr="00000000">
        <w:rPr>
          <w:rFonts w:ascii="Arial" w:cs="Arial" w:eastAsia="Arial" w:hAnsi="Arial"/>
          <w:b w:val="0"/>
          <w:i w:val="0"/>
          <w:smallCaps w:val="0"/>
          <w:strike w:val="0"/>
          <w:color w:val="666666"/>
          <w:sz w:val="30"/>
          <w:szCs w:val="30"/>
          <w:u w:val="none"/>
          <w:shd w:fill="auto" w:val="clear"/>
          <w:vertAlign w:val="baseline"/>
          <w:rtl w:val="0"/>
        </w:rPr>
        <w:t xml:space="preserve">Download the West Coast AFA tournament app to follow live scores!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9189453125" w:line="240" w:lineRule="auto"/>
        <w:ind w:left="0" w:right="0" w:firstLine="0"/>
        <w:jc w:val="left"/>
        <w:rPr>
          <w:rFonts w:ascii="Arial" w:cs="Arial" w:eastAsia="Arial" w:hAnsi="Arial"/>
          <w:b w:val="0"/>
          <w:i w:val="0"/>
          <w:smallCaps w:val="0"/>
          <w:strike w:val="0"/>
          <w:color w:val="1155cc"/>
          <w:sz w:val="19"/>
          <w:szCs w:val="19"/>
          <w:u w:val="none"/>
          <w:shd w:fill="auto" w:val="clear"/>
          <w:vertAlign w:val="baseline"/>
        </w:rPr>
      </w:pPr>
      <w:r w:rsidDel="00000000" w:rsidR="00000000" w:rsidRPr="00000000">
        <w:rPr>
          <w:rFonts w:ascii="Arial" w:cs="Arial" w:eastAsia="Arial" w:hAnsi="Arial"/>
          <w:b w:val="0"/>
          <w:i w:val="0"/>
          <w:smallCaps w:val="0"/>
          <w:strike w:val="0"/>
          <w:color w:val="1155cc"/>
          <w:sz w:val="19"/>
          <w:szCs w:val="19"/>
          <w:u w:val="none"/>
          <w:shd w:fill="auto" w:val="clear"/>
          <w:vertAlign w:val="baseline"/>
          <w:rtl w:val="0"/>
        </w:rPr>
        <w:t xml:space="preserve">https://itunes.apple.com/us/app/west-coast-afa/id1255908124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155cc"/>
          <w:sz w:val="19"/>
          <w:szCs w:val="19"/>
          <w:u w:val="none"/>
          <w:shd w:fill="auto" w:val="clear"/>
          <w:vertAlign w:val="baseline"/>
        </w:rPr>
      </w:pPr>
      <w:r w:rsidDel="00000000" w:rsidR="00000000" w:rsidRPr="00000000">
        <w:rPr>
          <w:rFonts w:ascii="Arial" w:cs="Arial" w:eastAsia="Arial" w:hAnsi="Arial"/>
          <w:b w:val="0"/>
          <w:i w:val="0"/>
          <w:smallCaps w:val="0"/>
          <w:strike w:val="0"/>
          <w:color w:val="1155cc"/>
          <w:sz w:val="19"/>
          <w:szCs w:val="19"/>
          <w:u w:val="none"/>
          <w:shd w:fill="auto" w:val="clear"/>
          <w:vertAlign w:val="baseline"/>
          <w:rtl w:val="0"/>
        </w:rPr>
        <w:t xml:space="preserve">https://play.google.com/store/apps/details?id=com.exposure.westcoastafa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406005859375" w:line="240" w:lineRule="auto"/>
        <w:ind w:left="0" w:right="2469.66979980468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Pool Standings Tie Breakers: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523193359375"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w:t>
      </w: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1. W/L Record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85879516602" w:lineRule="auto"/>
        <w:ind w:left="1078.9300537109375" w:right="796.97998046875" w:hanging="362.4800109863281"/>
        <w:jc w:val="left"/>
        <w:rPr>
          <w:sz w:val="31"/>
          <w:szCs w:val="31"/>
        </w:rPr>
      </w:pP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2. </w:t>
      </w:r>
      <w:r w:rsidDel="00000000" w:rsidR="00000000" w:rsidRPr="00000000">
        <w:rPr>
          <w:sz w:val="31"/>
          <w:szCs w:val="31"/>
          <w:rtl w:val="0"/>
        </w:rPr>
        <w:t xml:space="preserve">Pool Standings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85879516602" w:lineRule="auto"/>
        <w:ind w:left="1078.9300537109375" w:right="796.97998046875" w:hanging="362.4800109863281"/>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Head to Head play (if two teams tied have each played each other in pool)</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51953125"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w:t>
      </w: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3. Runs allowed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4900207519531"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4. Runs scored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1"/>
          <w:szCs w:val="31"/>
        </w:rPr>
      </w:pPr>
      <w:r w:rsidDel="00000000" w:rsidR="00000000" w:rsidRPr="00000000">
        <w:rPr>
          <w:rtl w:val="0"/>
        </w:rPr>
      </w:r>
    </w:p>
    <w:p w:rsidR="00000000" w:rsidDel="00000000" w:rsidP="00000000" w:rsidRDefault="00000000" w:rsidRPr="00000000" w14:paraId="00000038">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If three teams are tied in pool, but only two have played head to head, those two teams decide who is seeded higher by head to head.</w:t>
      </w:r>
    </w:p>
    <w:p w:rsidR="00000000" w:rsidDel="00000000" w:rsidP="00000000" w:rsidRDefault="00000000" w:rsidRPr="00000000" w14:paraId="00000039">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A">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Both of those teams that have decided head to head tiebreaker, now measure runs allowed vs. the third team.</w:t>
      </w:r>
    </w:p>
    <w:p w:rsidR="00000000" w:rsidDel="00000000" w:rsidP="00000000" w:rsidRDefault="00000000" w:rsidRPr="00000000" w14:paraId="0000003B">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C">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Example </w:t>
      </w:r>
    </w:p>
    <w:p w:rsidR="00000000" w:rsidDel="00000000" w:rsidP="00000000" w:rsidRDefault="00000000" w:rsidRPr="00000000" w14:paraId="0000003D">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E">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A (8 runs allowed) , Team B (7 runs allowed),</w:t>
      </w:r>
    </w:p>
    <w:p w:rsidR="00000000" w:rsidDel="00000000" w:rsidP="00000000" w:rsidRDefault="00000000" w:rsidRPr="00000000" w14:paraId="0000003F">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C (6 runs allowed) finished 2-2. </w:t>
      </w:r>
    </w:p>
    <w:p w:rsidR="00000000" w:rsidDel="00000000" w:rsidP="00000000" w:rsidRDefault="00000000" w:rsidRPr="00000000" w14:paraId="00000040">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1">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A beat Team B and neither played Team C</w:t>
      </w:r>
    </w:p>
    <w:p w:rsidR="00000000" w:rsidDel="00000000" w:rsidP="00000000" w:rsidRDefault="00000000" w:rsidRPr="00000000" w14:paraId="00000042">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3">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Order as follows: </w:t>
      </w:r>
    </w:p>
    <w:p w:rsidR="00000000" w:rsidDel="00000000" w:rsidP="00000000" w:rsidRDefault="00000000" w:rsidRPr="00000000" w14:paraId="00000044">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1. Team C lowest runs allowed, played neither team.</w:t>
      </w:r>
    </w:p>
    <w:p w:rsidR="00000000" w:rsidDel="00000000" w:rsidP="00000000" w:rsidRDefault="00000000" w:rsidRPr="00000000" w14:paraId="00000045">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2. Team A beat Team B head to head, more runs allowed than Team C</w:t>
      </w:r>
    </w:p>
    <w:p w:rsidR="00000000" w:rsidDel="00000000" w:rsidP="00000000" w:rsidRDefault="00000000" w:rsidRPr="00000000" w14:paraId="00000046">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3. Team B lost head to head to Team A, more runs allowed than Team C</w:t>
      </w:r>
    </w:p>
    <w:p w:rsidR="00000000" w:rsidDel="00000000" w:rsidP="00000000" w:rsidRDefault="00000000" w:rsidRPr="00000000" w14:paraId="00000047">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8">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9">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A">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B">
      <w:pPr>
        <w:widowControl w:val="0"/>
        <w:spacing w:line="229.88885879516602" w:lineRule="auto"/>
        <w:ind w:left="1078.9300537109375" w:right="796.97998046875" w:hanging="362.4800109863281"/>
        <w:rPr>
          <w:sz w:val="31"/>
          <w:szCs w:val="31"/>
        </w:rPr>
      </w:pPr>
      <w:r w:rsidDel="00000000" w:rsidR="00000000" w:rsidRPr="00000000">
        <w:rPr>
          <w:rtl w:val="0"/>
        </w:rPr>
      </w:r>
    </w:p>
    <w:sectPr>
      <w:pgSz w:h="15840" w:w="12240" w:orient="portrait"/>
      <w:pgMar w:bottom="1558.31787109375" w:top="1407.75390625" w:left="1497.5399780273438" w:right="1498.7316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astpitch.afasoftball.com/get-involved/team-member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